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11:20pm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Database API connection for the creature list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Database API connection for the profile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Database API connection for the login and register process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Database API connection for the settings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Database API connection for the creature’s description needs parameters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